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4CF" w14:textId="568CF19B" w:rsidR="008520C0" w:rsidRPr="00467D6F" w:rsidRDefault="008520C0" w:rsidP="00D7417A">
      <w:pPr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nn-NO" w:eastAsia="nb-NO"/>
        </w:rPr>
      </w:pPr>
      <w:r w:rsidRPr="008520C0">
        <w:rPr>
          <w:rFonts w:ascii="Calibri Light" w:eastAsia="Times New Roman" w:hAnsi="Calibri Light" w:cs="Calibri Light"/>
          <w:color w:val="2F5496"/>
          <w:sz w:val="32"/>
          <w:szCs w:val="32"/>
          <w:lang w:val="nn-NO" w:eastAsia="nb-NO"/>
        </w:rPr>
        <w:t>MØTE</w:t>
      </w:r>
      <w:r w:rsidR="00467D6F">
        <w:rPr>
          <w:rFonts w:ascii="Calibri Light" w:eastAsia="Times New Roman" w:hAnsi="Calibri Light" w:cs="Calibri Light"/>
          <w:color w:val="2F5496"/>
          <w:sz w:val="32"/>
          <w:szCs w:val="32"/>
          <w:lang w:val="nn-NO" w:eastAsia="nb-NO"/>
        </w:rPr>
        <w:t xml:space="preserve">R </w:t>
      </w:r>
      <w:r w:rsidR="009B617B">
        <w:rPr>
          <w:rFonts w:ascii="Calibri Light" w:eastAsia="Times New Roman" w:hAnsi="Calibri Light" w:cs="Calibri Light"/>
          <w:color w:val="2F5496"/>
          <w:sz w:val="32"/>
          <w:szCs w:val="32"/>
          <w:lang w:val="nn-NO" w:eastAsia="nb-NO"/>
        </w:rPr>
        <w:t>I KLEPPMODELLEN</w:t>
      </w:r>
    </w:p>
    <w:p w14:paraId="5DF6F705" w14:textId="53E8C7BA" w:rsidR="00D71316" w:rsidRPr="00D7417A" w:rsidRDefault="008520C0" w:rsidP="008520C0">
      <w:pPr>
        <w:textAlignment w:val="baseline"/>
        <w:rPr>
          <w:rFonts w:ascii="Calibri" w:eastAsia="Times New Roman" w:hAnsi="Calibri" w:cs="Calibri"/>
          <w:sz w:val="22"/>
          <w:szCs w:val="22"/>
          <w:lang w:val="nn-NO" w:eastAsia="nb-NO"/>
        </w:rPr>
      </w:pPr>
      <w:r w:rsidRPr="00467D6F">
        <w:rPr>
          <w:rFonts w:ascii="Calibri" w:eastAsia="Times New Roman" w:hAnsi="Calibri" w:cs="Calibri"/>
          <w:sz w:val="22"/>
          <w:szCs w:val="22"/>
          <w:lang w:val="nn-NO" w:eastAsia="nb-NO"/>
        </w:rPr>
        <w:t> </w:t>
      </w:r>
    </w:p>
    <w:p w14:paraId="17B9C577" w14:textId="77777777" w:rsidR="00A97F13" w:rsidRDefault="00913ED7" w:rsidP="00913ED7">
      <w:pPr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>INNLEIING</w:t>
      </w:r>
    </w:p>
    <w:p w14:paraId="0FD99401" w14:textId="00673381" w:rsidR="00BB57B6" w:rsidRPr="00D7417A" w:rsidRDefault="00A97F13" w:rsidP="00913ED7">
      <w:pPr>
        <w:textAlignment w:val="baseline"/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</w:pP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E</w:t>
      </w:r>
      <w:r w:rsidR="00913ED7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it møte </w:t>
      </w: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skjer når to eller fleire personar </w:t>
      </w:r>
      <w:r w:rsidR="00BB57B6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samsnakkar på same tid med likt mål og </w:t>
      </w:r>
      <w:r w:rsidR="0091539E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lik </w:t>
      </w:r>
      <w:r w:rsidR="00BB57B6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agenda. </w:t>
      </w:r>
    </w:p>
    <w:p w14:paraId="587A4384" w14:textId="77777777" w:rsidR="00BB57B6" w:rsidRPr="00D7417A" w:rsidRDefault="00BB57B6" w:rsidP="00913ED7">
      <w:pPr>
        <w:textAlignment w:val="baseline"/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</w:pPr>
    </w:p>
    <w:p w14:paraId="4F408D61" w14:textId="77777777" w:rsidR="0091539E" w:rsidRPr="00D7417A" w:rsidRDefault="0091539E" w:rsidP="00913ED7">
      <w:pPr>
        <w:textAlignment w:val="baseline"/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</w:pP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I Kleppmodellen </w:t>
      </w:r>
      <w:r w:rsidR="00913ED7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kan</w:t>
      </w: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 eit møte</w:t>
      </w:r>
      <w:r w:rsidR="00913ED7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 ha </w:t>
      </w: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fleire</w:t>
      </w:r>
      <w:r w:rsidR="00913ED7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 formål</w:t>
      </w: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 xml:space="preserve"> (jamfør møte- og referatmal).</w:t>
      </w:r>
      <w:r w:rsidR="00913ED7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 </w:t>
      </w:r>
    </w:p>
    <w:p w14:paraId="3D1754CB" w14:textId="1E24D439" w:rsidR="00913ED7" w:rsidRPr="00D7417A" w:rsidRDefault="0091539E" w:rsidP="00913ED7">
      <w:pPr>
        <w:textAlignment w:val="baseline"/>
        <w:rPr>
          <w:rFonts w:asciiTheme="majorHAnsi" w:eastAsia="Times New Roman" w:hAnsiTheme="majorHAnsi" w:cstheme="majorHAnsi"/>
          <w:color w:val="2F5496"/>
          <w:sz w:val="26"/>
          <w:szCs w:val="26"/>
          <w:lang w:val="nn-NO" w:eastAsia="nb-NO"/>
        </w:rPr>
      </w:pP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Desse kan være;</w:t>
      </w:r>
      <w:r w:rsidR="00913ED7"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 </w:t>
      </w:r>
    </w:p>
    <w:p w14:paraId="431CD7AC" w14:textId="1FBD4EC9" w:rsidR="00913ED7" w:rsidRPr="00D7417A" w:rsidRDefault="00913ED7" w:rsidP="00E70B9C">
      <w:pPr>
        <w:pStyle w:val="Listeavsnitt"/>
        <w:numPr>
          <w:ilvl w:val="0"/>
          <w:numId w:val="15"/>
        </w:numPr>
        <w:textAlignment w:val="baseline"/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</w:pP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Oppstart (etablera eit samarbeid, kan og inkludera alle punkt under) </w:t>
      </w:r>
    </w:p>
    <w:p w14:paraId="448AB8DA" w14:textId="325E1C5E" w:rsidR="00913ED7" w:rsidRPr="00D7417A" w:rsidRDefault="00913ED7" w:rsidP="00E70B9C">
      <w:pPr>
        <w:pStyle w:val="Listeavsnitt"/>
        <w:numPr>
          <w:ilvl w:val="0"/>
          <w:numId w:val="15"/>
        </w:numPr>
        <w:textAlignment w:val="baseline"/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</w:pP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Evaluering av tidlegare tiltak (avslutta tiltak utan ynskja effekt, vidareføra effektive tiltak) </w:t>
      </w:r>
    </w:p>
    <w:p w14:paraId="18E25518" w14:textId="77777777" w:rsidR="00913ED7" w:rsidRPr="00D7417A" w:rsidRDefault="00913ED7" w:rsidP="00E70B9C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</w:pP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Kartlegging og skapa felles forståing (innhenta informasjon, dela informasjon) </w:t>
      </w:r>
    </w:p>
    <w:p w14:paraId="3DE741A6" w14:textId="77777777" w:rsidR="00913ED7" w:rsidRPr="00D7417A" w:rsidRDefault="00913ED7" w:rsidP="00E70B9C">
      <w:pPr>
        <w:pStyle w:val="Listeavsnitt"/>
        <w:numPr>
          <w:ilvl w:val="0"/>
          <w:numId w:val="17"/>
        </w:numPr>
        <w:textAlignment w:val="baseline"/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</w:pPr>
      <w:r w:rsidRPr="00D7417A">
        <w:rPr>
          <w:rFonts w:asciiTheme="majorHAnsi" w:eastAsia="Times New Roman" w:hAnsiTheme="majorHAnsi" w:cstheme="majorHAnsi"/>
          <w:sz w:val="26"/>
          <w:szCs w:val="26"/>
          <w:lang w:val="nn-NO" w:eastAsia="nb-NO"/>
        </w:rPr>
        <w:t>Tiltaksformulering og samskaping (avklara behov, faglege refleksjonar (metode), samarbeid) </w:t>
      </w:r>
    </w:p>
    <w:p w14:paraId="5F631FC7" w14:textId="7213DD3F" w:rsidR="00913ED7" w:rsidRDefault="00913ED7" w:rsidP="008520C0">
      <w:pPr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</w:pPr>
    </w:p>
    <w:p w14:paraId="7F1BAEAD" w14:textId="34E34661" w:rsidR="009B617B" w:rsidRPr="00CA49CE" w:rsidRDefault="009B617B" w:rsidP="009B617B">
      <w:pPr>
        <w:jc w:val="center"/>
        <w:textAlignment w:val="baseline"/>
        <w:rPr>
          <w:rFonts w:ascii="Calibri Light" w:eastAsia="Times New Roman" w:hAnsi="Calibri Light" w:cs="Calibri Light"/>
          <w:color w:val="2F5496"/>
          <w:sz w:val="28"/>
          <w:szCs w:val="28"/>
          <w:lang w:val="nn-NO" w:eastAsia="nb-NO"/>
        </w:rPr>
      </w:pPr>
      <w:r w:rsidRPr="00CA49CE">
        <w:rPr>
          <w:rFonts w:ascii="Calibri Light" w:eastAsia="Times New Roman" w:hAnsi="Calibri Light" w:cs="Calibri Light"/>
          <w:color w:val="2F5496"/>
          <w:sz w:val="28"/>
          <w:szCs w:val="28"/>
          <w:lang w:val="nn-NO" w:eastAsia="nb-NO"/>
        </w:rPr>
        <w:t>TO TYPAR MØTER</w:t>
      </w:r>
    </w:p>
    <w:p w14:paraId="1A70BD1E" w14:textId="77777777" w:rsidR="009B617B" w:rsidRDefault="009B617B" w:rsidP="008520C0">
      <w:pPr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</w:pPr>
    </w:p>
    <w:p w14:paraId="45EAF8FD" w14:textId="1E04139A" w:rsidR="003C5594" w:rsidRDefault="00913ED7" w:rsidP="008520C0">
      <w:pPr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>R</w:t>
      </w:r>
      <w:r w:rsidR="00C35D69"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>EFLEKSJONS</w:t>
      </w:r>
      <w:r w:rsidR="00BB7236" w:rsidRPr="00BB7236"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>MØTER</w:t>
      </w:r>
      <w:r w:rsidR="003C33C1"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 xml:space="preserve"> - MØTER</w:t>
      </w:r>
      <w:r w:rsidR="00BB7236" w:rsidRPr="00BB7236"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 xml:space="preserve"> I EIGA EINING</w:t>
      </w:r>
    </w:p>
    <w:p w14:paraId="1D17068B" w14:textId="3E0F7D22" w:rsidR="00DD13FA" w:rsidRDefault="00DD13FA" w:rsidP="008520C0">
      <w:p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Kan vere </w:t>
      </w:r>
      <w:r w:rsidR="00A56656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drøfting med</w:t>
      </w:r>
      <w:r w:rsidR="00256D38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 barnet/ungdommen/familien, drøfting med</w:t>
      </w:r>
      <w:r w:rsidR="00A56656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 kollegaer, andre fagpersonar</w:t>
      </w:r>
      <w:r w:rsidR="008465F5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 tilknytt eininga</w:t>
      </w:r>
      <w:r w:rsidR="00A56656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, </w:t>
      </w: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team-møter, intern rettleiing,</w:t>
      </w:r>
      <w:r w:rsidR="00A56656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 og samarbeidsmøte med familien</w:t>
      </w:r>
      <w:r w:rsidR="00B87AE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, møte med kontaktpersonar</w:t>
      </w:r>
      <w:r w:rsidR="00854EF3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 frå andre einingar</w:t>
      </w:r>
      <w:r w:rsidR="00B87AE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, osb</w:t>
      </w:r>
      <w:r w:rsidR="00A56656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. </w:t>
      </w:r>
    </w:p>
    <w:p w14:paraId="0D39502F" w14:textId="5E3B71FC" w:rsidR="00C2095C" w:rsidRPr="00DD13FA" w:rsidRDefault="00854EF3" w:rsidP="008520C0">
      <w:p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Slike møter finn stad i</w:t>
      </w:r>
      <w:r w:rsidR="00C2095C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 alle fasar i modellen</w:t>
      </w:r>
      <w:r w:rsidR="00BC70E1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, men særleg i oppdaging og tidleg innsats-fasane.</w:t>
      </w:r>
    </w:p>
    <w:p w14:paraId="44C3EC4D" w14:textId="7AF258D8" w:rsidR="00837E3B" w:rsidRDefault="00837E3B" w:rsidP="008520C0">
      <w:pPr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</w:pPr>
    </w:p>
    <w:p w14:paraId="347ADAE3" w14:textId="77777777" w:rsidR="00BE6930" w:rsidRDefault="00BE6930" w:rsidP="008520C0">
      <w:pPr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</w:pPr>
    </w:p>
    <w:p w14:paraId="3E475686" w14:textId="641C7A6A" w:rsidR="00182F98" w:rsidRDefault="003C33C1" w:rsidP="008520C0">
      <w:pPr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>SAMSKAPINGSMØTER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 xml:space="preserve"> - </w:t>
      </w:r>
      <w:r w:rsidR="0056290E">
        <w:rPr>
          <w:rFonts w:ascii="Calibri Light" w:eastAsia="Times New Roman" w:hAnsi="Calibri Light" w:cs="Calibri Light"/>
          <w:color w:val="2F5496"/>
          <w:sz w:val="26"/>
          <w:szCs w:val="26"/>
          <w:lang w:val="nn-NO" w:eastAsia="nb-NO"/>
        </w:rPr>
        <w:t>MØTER MELLOM INSTANSAR</w:t>
      </w:r>
    </w:p>
    <w:p w14:paraId="6D2410E2" w14:textId="0A503766" w:rsidR="00DD13FA" w:rsidRPr="00DD13FA" w:rsidRDefault="00DD13FA" w:rsidP="008520C0">
      <w:p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 w:rsidRPr="00DD13F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Desse vil variere i form og innhald, avhengig av deltakarar og formål.</w:t>
      </w:r>
    </w:p>
    <w:p w14:paraId="426A0385" w14:textId="44DB63B3" w:rsidR="00DD13FA" w:rsidRPr="00DD13FA" w:rsidRDefault="00DD13FA" w:rsidP="008520C0">
      <w:p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 w:rsidRPr="00DD13F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Her er t.d. </w:t>
      </w:r>
    </w:p>
    <w:p w14:paraId="2F8CA00C" w14:textId="6B278104" w:rsidR="00DD13FA" w:rsidRDefault="00DD13FA" w:rsidP="00DD13FA">
      <w:pPr>
        <w:pStyle w:val="Listeavsnitt"/>
        <w:numPr>
          <w:ilvl w:val="0"/>
          <w:numId w:val="13"/>
        </w:num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 w:rsidRPr="00DD13F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Oppstartsmøter</w:t>
      </w:r>
      <w:r w:rsidR="00DA4DE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, samarbeidsmøte</w:t>
      </w:r>
      <w:r w:rsidRPr="00DD13F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 og </w:t>
      </w:r>
      <w:r w:rsidR="00DA4DEA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avsluttande møter med BUPA og HABU.</w:t>
      </w:r>
    </w:p>
    <w:p w14:paraId="47F5583D" w14:textId="145FD3AC" w:rsidR="005A5EF8" w:rsidRDefault="005A5EF8" w:rsidP="00DD13FA">
      <w:pPr>
        <w:pStyle w:val="Listeavsnitt"/>
        <w:numPr>
          <w:ilvl w:val="0"/>
          <w:numId w:val="13"/>
        </w:num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Oppfølgingsmøter i saker med mange einingar involvert</w:t>
      </w:r>
    </w:p>
    <w:p w14:paraId="7778A243" w14:textId="0F53D1C9" w:rsidR="00DA4DEA" w:rsidRDefault="007A369C" w:rsidP="00DD13FA">
      <w:pPr>
        <w:pStyle w:val="Listeavsnitt"/>
        <w:numPr>
          <w:ilvl w:val="0"/>
          <w:numId w:val="13"/>
        </w:num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Ansvarsgruppemøter i regi av barnevernstenesta</w:t>
      </w:r>
    </w:p>
    <w:p w14:paraId="1DA3D7ED" w14:textId="735E25B4" w:rsidR="007A369C" w:rsidRDefault="007A369C" w:rsidP="00DD13FA">
      <w:pPr>
        <w:pStyle w:val="Listeavsnitt"/>
        <w:numPr>
          <w:ilvl w:val="0"/>
          <w:numId w:val="13"/>
        </w:num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Samarbeidsmøte mellom fleire instansar med koordinator (IP-møte)</w:t>
      </w:r>
    </w:p>
    <w:p w14:paraId="28DD3F75" w14:textId="0E0E99F0" w:rsidR="00BC70E1" w:rsidRPr="00913ED7" w:rsidRDefault="00D71316" w:rsidP="00BC70E1">
      <w:pPr>
        <w:pStyle w:val="Listeavsnitt"/>
        <w:numPr>
          <w:ilvl w:val="0"/>
          <w:numId w:val="13"/>
        </w:num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Tilbakemeldingsmøter etter utgreiing eller oppfølging frå PPT eller KTT</w:t>
      </w:r>
    </w:p>
    <w:p w14:paraId="45F0C109" w14:textId="1DB572AC" w:rsidR="00BE6930" w:rsidRPr="00D7417A" w:rsidRDefault="00854EF3" w:rsidP="008520C0">
      <w:pPr>
        <w:textAlignment w:val="baseline"/>
        <w:rPr>
          <w:rFonts w:ascii="Calibri Light" w:eastAsia="Times New Roman" w:hAnsi="Calibri Light" w:cs="Calibri Light"/>
          <w:sz w:val="26"/>
          <w:szCs w:val="26"/>
          <w:lang w:val="nn-NO" w:eastAsia="nb-NO"/>
        </w:rPr>
      </w:pPr>
      <w:r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 xml:space="preserve">Slike møter finn stad i </w:t>
      </w:r>
      <w:r w:rsidR="00BC70E1">
        <w:rPr>
          <w:rFonts w:ascii="Calibri Light" w:eastAsia="Times New Roman" w:hAnsi="Calibri Light" w:cs="Calibri Light"/>
          <w:sz w:val="26"/>
          <w:szCs w:val="26"/>
          <w:lang w:val="nn-NO" w:eastAsia="nb-NO"/>
        </w:rPr>
        <w:t>oppfølgings- og tilpassa oppfølgings-fasen i modellen.</w:t>
      </w:r>
    </w:p>
    <w:p w14:paraId="06F829B3" w14:textId="796465CE" w:rsidR="00E64072" w:rsidRDefault="00E64072" w:rsidP="008520C0">
      <w:pPr>
        <w:textAlignment w:val="baseline"/>
        <w:rPr>
          <w:rFonts w:ascii="Calibri Light" w:eastAsia="Times New Roman" w:hAnsi="Calibri Light" w:cs="Calibri Light"/>
          <w:color w:val="1F3763"/>
          <w:lang w:val="nn-NO" w:eastAsia="nb-NO"/>
        </w:rPr>
      </w:pPr>
    </w:p>
    <w:p w14:paraId="4AD986FA" w14:textId="77777777" w:rsidR="00CA49CE" w:rsidRDefault="00CA49CE" w:rsidP="008520C0">
      <w:pPr>
        <w:textAlignment w:val="baseline"/>
        <w:rPr>
          <w:rFonts w:ascii="Calibri Light" w:eastAsia="Times New Roman" w:hAnsi="Calibri Light" w:cs="Calibri Light"/>
          <w:color w:val="1F3763"/>
          <w:lang w:val="nn-NO" w:eastAsia="nb-NO"/>
        </w:rPr>
      </w:pPr>
    </w:p>
    <w:p w14:paraId="38BFEC9B" w14:textId="1FCB3EB7" w:rsidR="00BC70E1" w:rsidRDefault="00E64072" w:rsidP="00CA49CE">
      <w:pPr>
        <w:jc w:val="center"/>
        <w:textAlignment w:val="baseline"/>
        <w:rPr>
          <w:rFonts w:ascii="Calibri Light" w:eastAsia="Times New Roman" w:hAnsi="Calibri Light" w:cs="Calibri Light"/>
          <w:color w:val="1F3763"/>
          <w:lang w:val="nn-NO" w:eastAsia="nb-NO"/>
        </w:rPr>
      </w:pPr>
      <w:r>
        <w:rPr>
          <w:rFonts w:ascii="Calibri Light" w:eastAsia="Times New Roman" w:hAnsi="Calibri Light" w:cs="Calibri Light"/>
          <w:color w:val="1F3763"/>
          <w:lang w:val="nn-NO" w:eastAsia="nb-NO"/>
        </w:rPr>
        <w:t xml:space="preserve">Alle møter </w:t>
      </w:r>
      <w:r w:rsidR="000F7565">
        <w:rPr>
          <w:rFonts w:ascii="Calibri Light" w:eastAsia="Times New Roman" w:hAnsi="Calibri Light" w:cs="Calibri Light"/>
          <w:color w:val="1F3763"/>
          <w:lang w:val="nn-NO" w:eastAsia="nb-NO"/>
        </w:rPr>
        <w:t xml:space="preserve">som Klepp kommune har framdriftsansvar for skal </w:t>
      </w:r>
      <w:r>
        <w:rPr>
          <w:rFonts w:ascii="Calibri Light" w:eastAsia="Times New Roman" w:hAnsi="Calibri Light" w:cs="Calibri Light"/>
          <w:color w:val="1F3763"/>
          <w:lang w:val="nn-NO" w:eastAsia="nb-NO"/>
        </w:rPr>
        <w:t xml:space="preserve">nytta felles </w:t>
      </w:r>
      <w:r w:rsidR="000F7565">
        <w:rPr>
          <w:rFonts w:ascii="Calibri Light" w:eastAsia="Times New Roman" w:hAnsi="Calibri Light" w:cs="Calibri Light"/>
          <w:color w:val="1F3763"/>
          <w:lang w:val="nn-NO" w:eastAsia="nb-NO"/>
        </w:rPr>
        <w:t xml:space="preserve">møte- og referatmal. </w:t>
      </w:r>
      <w:r w:rsidR="00913ED7">
        <w:rPr>
          <w:rFonts w:ascii="Calibri Light" w:eastAsia="Times New Roman" w:hAnsi="Calibri Light" w:cs="Calibri Light"/>
          <w:color w:val="1F3763"/>
          <w:lang w:val="nn-NO" w:eastAsia="nb-NO"/>
        </w:rPr>
        <w:t>Referat v</w:t>
      </w:r>
      <w:r w:rsidR="000F7565">
        <w:rPr>
          <w:rFonts w:ascii="Calibri Light" w:eastAsia="Times New Roman" w:hAnsi="Calibri Light" w:cs="Calibri Light"/>
          <w:color w:val="1F3763"/>
          <w:lang w:val="nn-NO" w:eastAsia="nb-NO"/>
        </w:rPr>
        <w:t>ert journalført etter gjeldande regelverk for ansvarleg eining.</w:t>
      </w:r>
    </w:p>
    <w:sectPr w:rsidR="00BC70E1" w:rsidSect="001C4957">
      <w:headerReference w:type="default" r:id="rId10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3ED7" w14:textId="77777777" w:rsidR="00CB52ED" w:rsidRDefault="00CB52ED" w:rsidP="00D158C2">
      <w:r>
        <w:separator/>
      </w:r>
    </w:p>
  </w:endnote>
  <w:endnote w:type="continuationSeparator" w:id="0">
    <w:p w14:paraId="7E55607D" w14:textId="77777777" w:rsidR="00CB52ED" w:rsidRDefault="00CB52ED" w:rsidP="00D158C2">
      <w:r>
        <w:continuationSeparator/>
      </w:r>
    </w:p>
  </w:endnote>
  <w:endnote w:type="continuationNotice" w:id="1">
    <w:p w14:paraId="545E4C8D" w14:textId="77777777" w:rsidR="006164B3" w:rsidRDefault="00616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C1BA" w14:textId="77777777" w:rsidR="00CB52ED" w:rsidRDefault="00CB52ED" w:rsidP="00D158C2">
      <w:r>
        <w:separator/>
      </w:r>
    </w:p>
  </w:footnote>
  <w:footnote w:type="continuationSeparator" w:id="0">
    <w:p w14:paraId="65C88086" w14:textId="77777777" w:rsidR="00CB52ED" w:rsidRDefault="00CB52ED" w:rsidP="00D158C2">
      <w:r>
        <w:continuationSeparator/>
      </w:r>
    </w:p>
  </w:footnote>
  <w:footnote w:type="continuationNotice" w:id="1">
    <w:p w14:paraId="581977D2" w14:textId="77777777" w:rsidR="006164B3" w:rsidRDefault="00616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167B" w14:textId="77777777" w:rsidR="00D158C2" w:rsidRDefault="00D158C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B5681B" wp14:editId="5067BC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34A"/>
    <w:multiLevelType w:val="multilevel"/>
    <w:tmpl w:val="9FF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518BC"/>
    <w:multiLevelType w:val="multilevel"/>
    <w:tmpl w:val="339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73224"/>
    <w:multiLevelType w:val="hybridMultilevel"/>
    <w:tmpl w:val="A2B4473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035882"/>
    <w:multiLevelType w:val="multilevel"/>
    <w:tmpl w:val="7D8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4A4945"/>
    <w:multiLevelType w:val="multilevel"/>
    <w:tmpl w:val="2D64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339EE"/>
    <w:multiLevelType w:val="hybridMultilevel"/>
    <w:tmpl w:val="E444BC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73C71"/>
    <w:multiLevelType w:val="multilevel"/>
    <w:tmpl w:val="F2B82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406DD"/>
    <w:multiLevelType w:val="multilevel"/>
    <w:tmpl w:val="F88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5A6BD2"/>
    <w:multiLevelType w:val="multilevel"/>
    <w:tmpl w:val="58567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B5F25"/>
    <w:multiLevelType w:val="multilevel"/>
    <w:tmpl w:val="CFDEF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661119"/>
    <w:multiLevelType w:val="multilevel"/>
    <w:tmpl w:val="2A6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B14E75"/>
    <w:multiLevelType w:val="hybridMultilevel"/>
    <w:tmpl w:val="29ECA7B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FE8"/>
    <w:multiLevelType w:val="multilevel"/>
    <w:tmpl w:val="D5F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66DDE"/>
    <w:multiLevelType w:val="multilevel"/>
    <w:tmpl w:val="4748F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87D6A"/>
    <w:multiLevelType w:val="hybridMultilevel"/>
    <w:tmpl w:val="2AC06FF6"/>
    <w:lvl w:ilvl="0" w:tplc="DB6A25D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C2B0C"/>
    <w:multiLevelType w:val="multilevel"/>
    <w:tmpl w:val="502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3164B8"/>
    <w:multiLevelType w:val="multilevel"/>
    <w:tmpl w:val="1B364C94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B"/>
    <w:rsid w:val="000F7565"/>
    <w:rsid w:val="00122A41"/>
    <w:rsid w:val="00182F98"/>
    <w:rsid w:val="001A1819"/>
    <w:rsid w:val="001C4957"/>
    <w:rsid w:val="00256D38"/>
    <w:rsid w:val="00323867"/>
    <w:rsid w:val="00353A4C"/>
    <w:rsid w:val="003C33C1"/>
    <w:rsid w:val="003C5594"/>
    <w:rsid w:val="00431AA0"/>
    <w:rsid w:val="00467D6F"/>
    <w:rsid w:val="00550672"/>
    <w:rsid w:val="0056290E"/>
    <w:rsid w:val="005A5EF8"/>
    <w:rsid w:val="006164B3"/>
    <w:rsid w:val="0076554F"/>
    <w:rsid w:val="007A369C"/>
    <w:rsid w:val="007E041B"/>
    <w:rsid w:val="00805C33"/>
    <w:rsid w:val="00837E3B"/>
    <w:rsid w:val="008465F5"/>
    <w:rsid w:val="008520C0"/>
    <w:rsid w:val="00854EF3"/>
    <w:rsid w:val="008C5900"/>
    <w:rsid w:val="00913ED7"/>
    <w:rsid w:val="0091539E"/>
    <w:rsid w:val="009562ED"/>
    <w:rsid w:val="009B617B"/>
    <w:rsid w:val="009E5EC6"/>
    <w:rsid w:val="00A56656"/>
    <w:rsid w:val="00A97F13"/>
    <w:rsid w:val="00AF776B"/>
    <w:rsid w:val="00B16120"/>
    <w:rsid w:val="00B202BB"/>
    <w:rsid w:val="00B83DCD"/>
    <w:rsid w:val="00B87AEA"/>
    <w:rsid w:val="00B914AE"/>
    <w:rsid w:val="00BB57B6"/>
    <w:rsid w:val="00BB7236"/>
    <w:rsid w:val="00BC70E1"/>
    <w:rsid w:val="00BE6930"/>
    <w:rsid w:val="00C2095C"/>
    <w:rsid w:val="00C35D69"/>
    <w:rsid w:val="00CA49CE"/>
    <w:rsid w:val="00CB52ED"/>
    <w:rsid w:val="00D158C2"/>
    <w:rsid w:val="00D71316"/>
    <w:rsid w:val="00D7417A"/>
    <w:rsid w:val="00DA4DEA"/>
    <w:rsid w:val="00DD13FA"/>
    <w:rsid w:val="00E05125"/>
    <w:rsid w:val="00E051CE"/>
    <w:rsid w:val="00E64072"/>
    <w:rsid w:val="00E70B9C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DD39"/>
  <w15:chartTrackingRefBased/>
  <w15:docId w15:val="{02334B03-03C3-4D54-AE94-E566BB5E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paragraph" w:customStyle="1" w:styleId="paragraph">
    <w:name w:val="paragraph"/>
    <w:basedOn w:val="Normal"/>
    <w:rsid w:val="00852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8520C0"/>
  </w:style>
  <w:style w:type="character" w:customStyle="1" w:styleId="eop">
    <w:name w:val="eop"/>
    <w:basedOn w:val="Standardskriftforavsnitt"/>
    <w:rsid w:val="008520C0"/>
  </w:style>
  <w:style w:type="character" w:customStyle="1" w:styleId="spellingerror">
    <w:name w:val="spellingerror"/>
    <w:basedOn w:val="Standardskriftforavsnitt"/>
    <w:rsid w:val="008520C0"/>
  </w:style>
  <w:style w:type="paragraph" w:styleId="Listeavsnitt">
    <w:name w:val="List Paragraph"/>
    <w:basedOn w:val="Normal"/>
    <w:uiPriority w:val="34"/>
    <w:qFormat/>
    <w:rsid w:val="00DD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VIN\Downloads\Klepp-kommune-Brevm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95E7BE9B1B34F93F20DF5A0D35F89" ma:contentTypeVersion="13" ma:contentTypeDescription="Opprett et nytt dokument." ma:contentTypeScope="" ma:versionID="d6283758c495854a69eda151f35a67e9">
  <xsd:schema xmlns:xsd="http://www.w3.org/2001/XMLSchema" xmlns:xs="http://www.w3.org/2001/XMLSchema" xmlns:p="http://schemas.microsoft.com/office/2006/metadata/properties" xmlns:ns3="9e9a8747-bea2-4585-b8b5-e6a95f7e48a6" xmlns:ns4="78c1c82e-3fb7-412b-84ff-63a7dda01239" targetNamespace="http://schemas.microsoft.com/office/2006/metadata/properties" ma:root="true" ma:fieldsID="de6d0714ea0a95f4118b09bf2b8221c9" ns3:_="" ns4:_="">
    <xsd:import namespace="9e9a8747-bea2-4585-b8b5-e6a95f7e48a6"/>
    <xsd:import namespace="78c1c82e-3fb7-412b-84ff-63a7dda01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8747-bea2-4585-b8b5-e6a95f7e4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c82e-3fb7-412b-84ff-63a7dda01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3291C-4650-4358-AB7F-1A8CF87EB04A}">
  <ds:schemaRefs>
    <ds:schemaRef ds:uri="http://www.w3.org/XML/1998/namespace"/>
    <ds:schemaRef ds:uri="http://purl.org/dc/terms/"/>
    <ds:schemaRef ds:uri="http://schemas.microsoft.com/office/infopath/2007/PartnerControls"/>
    <ds:schemaRef ds:uri="9e9a8747-bea2-4585-b8b5-e6a95f7e48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8c1c82e-3fb7-412b-84ff-63a7dda0123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5EB112-D634-4E47-B0FE-C89B78D8D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B49AC-0728-4570-92B0-4E54F03A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a8747-bea2-4585-b8b5-e6a95f7e48a6"/>
    <ds:schemaRef ds:uri="78c1c82e-3fb7-412b-84ff-63a7dda01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 (1)</Template>
  <TotalTime>0</TotalTime>
  <Pages>1</Pages>
  <Words>257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Nordås</dc:creator>
  <cp:keywords/>
  <dc:description/>
  <cp:lastModifiedBy>Monica Vaaland Kvål</cp:lastModifiedBy>
  <cp:revision>2</cp:revision>
  <dcterms:created xsi:type="dcterms:W3CDTF">2021-12-29T18:17:00Z</dcterms:created>
  <dcterms:modified xsi:type="dcterms:W3CDTF">2021-12-29T18:17:00Z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0x010100B0195E7BE9B1B34F93F20DF5A0D35F89</vt:lpwstr>
  </property>
</Properties>
</file>